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D6" w:rsidRPr="006D0FD6" w:rsidRDefault="0046722B" w:rsidP="006D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Препоръки</w:t>
      </w:r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заведенията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дългосрочни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грижи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превенция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инфекциите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контекста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FD6" w:rsidRPr="006D0FD6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6D0FD6" w:rsidRPr="006D0FD6">
        <w:rPr>
          <w:rFonts w:ascii="Times New Roman" w:hAnsi="Times New Roman" w:cs="Times New Roman"/>
          <w:b/>
          <w:sz w:val="24"/>
          <w:szCs w:val="24"/>
        </w:rPr>
        <w:t>-19</w:t>
      </w:r>
    </w:p>
    <w:p w:rsidR="005B18D0" w:rsidRPr="006D0FD6" w:rsidRDefault="006D0FD6" w:rsidP="006D0FD6">
      <w:pPr>
        <w:rPr>
          <w:rFonts w:ascii="Times New Roman" w:hAnsi="Times New Roman" w:cs="Times New Roman"/>
          <w:b/>
          <w:sz w:val="24"/>
          <w:szCs w:val="24"/>
        </w:rPr>
      </w:pPr>
      <w:r w:rsidRPr="006D0FD6">
        <w:rPr>
          <w:rFonts w:ascii="Times New Roman" w:hAnsi="Times New Roman" w:cs="Times New Roman"/>
          <w:b/>
          <w:sz w:val="24"/>
          <w:szCs w:val="24"/>
        </w:rPr>
        <w:tab/>
      </w:r>
    </w:p>
    <w:p w:rsidR="001C400F" w:rsidRDefault="005B18D0" w:rsidP="00AA584A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COVID-19 е остра респираторна болест, причинена от нов човешки коронавирус (SARS-CoV-2, наречен COVID-19 вирус), който причинява по-висока смъртност при хора на възраст ≥ 60 години и при хора с </w:t>
      </w:r>
      <w:r w:rsidR="001C400F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хронични заболявания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като сърдечно-съдови заболявания, хронични респираторни заболявания, диабет и рак.</w:t>
      </w:r>
    </w:p>
    <w:p w:rsidR="002866D7" w:rsidRPr="002552E1" w:rsidRDefault="005B18D0" w:rsidP="00AA584A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Заведенията за дългосрочна грижа (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ЗДГ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), като домове за възрастни хора и </w:t>
      </w:r>
      <w:r w:rsidR="004B7CD7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центрове за 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рехабилитаци</w:t>
      </w:r>
      <w:r w:rsidR="004B7CD7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я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са 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заведения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които се 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полагат грижи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за хора</w:t>
      </w:r>
      <w:r w:rsidR="006A59F3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,</w:t>
      </w:r>
      <w:r w:rsidR="006A59F3" w:rsidRPr="006A59F3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59F3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някои от които са в напреднала възраст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, страдащи от физически или психически увреждания. Хората, живеещи в 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ЗДГ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, са уязвими групи от населението, които са изложени на по-висок риск от неблагоприятен </w:t>
      </w:r>
      <w:r w:rsidR="00F602B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изход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и инфекция</w:t>
      </w:r>
      <w:r w:rsidR="00F602B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,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поради живеене в непосредствена близост до другите. По този начин 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ЗДГ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трябва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да предприемат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специал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ни предпазни мерки, за да защитят хората, за които се полагат грижи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A59F3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персонала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и посетители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те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A59F3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Допълнително 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дейностите по превенция и контрол на инфекциите (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ПКИ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) могат да повлияят на психичното здраве и благополучието на </w:t>
      </w:r>
      <w:r w:rsidR="002552E1"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хората, за които се полагат грижи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и персонала</w:t>
      </w:r>
      <w:r w:rsidR="006A59F3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.</w:t>
      </w:r>
      <w:r w:rsidRPr="002552E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E294E" w:rsidRDefault="004E294E" w:rsidP="004E294E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4E294E" w:rsidRPr="004E294E" w:rsidRDefault="0046722B" w:rsidP="004E29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Лице</w:t>
      </w:r>
      <w:r w:rsidR="004E294E" w:rsidRPr="004E29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контакт за </w:t>
      </w:r>
      <w:r w:rsidR="004E294E" w:rsidRPr="004E294E">
        <w:rPr>
          <w:rStyle w:val="tlid-translation"/>
          <w:rFonts w:ascii="Times New Roman" w:hAnsi="Times New Roman" w:cs="Times New Roman"/>
          <w:b/>
          <w:sz w:val="24"/>
          <w:szCs w:val="24"/>
          <w:lang w:val="bg-BG"/>
        </w:rPr>
        <w:t>ПКИ и дейности</w:t>
      </w:r>
    </w:p>
    <w:p w:rsidR="004E294E" w:rsidRDefault="004E294E" w:rsidP="004E294E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4E294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ЗДГ трябва да гарантират, че в сградата има </w:t>
      </w:r>
      <w:r w:rsidR="0046722B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лице</w:t>
      </w:r>
      <w:r w:rsidRPr="004E294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за контакт за ПКИ, която да ръководи и координира дейностите по ПКИ, в идеалния случай да се подкрепя от екип за ПКИ с делегирани отговорности и да бъде съветван</w:t>
      </w:r>
      <w:r w:rsidR="0046722B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о</w:t>
      </w:r>
      <w:r w:rsidRPr="004E294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от мултидисциплинарен комитет. </w:t>
      </w:r>
    </w:p>
    <w:p w:rsidR="00925B67" w:rsidRPr="004E294E" w:rsidRDefault="00925B67" w:rsidP="004E294E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</w:p>
    <w:p w:rsidR="004E294E" w:rsidRDefault="004E294E" w:rsidP="004E294E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4E294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Като миниум </w:t>
      </w:r>
      <w:r w:rsidR="0046722B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лицето</w:t>
      </w:r>
      <w:r w:rsidRPr="004E294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за контакт за </w:t>
      </w:r>
      <w:r w:rsidR="007273EA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ПКИ</w:t>
      </w:r>
      <w:r w:rsidRPr="004E294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трябва</w:t>
      </w:r>
      <w:r w:rsidRPr="0045774A">
        <w:rPr>
          <w:rStyle w:val="tlid-translation"/>
          <w:rFonts w:ascii="Times New Roman" w:hAnsi="Times New Roman" w:cs="Times New Roman"/>
          <w:vertAlign w:val="superscript"/>
        </w:rPr>
        <w:footnoteReference w:id="1"/>
      </w:r>
      <w:r w:rsidRPr="004E294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:</w:t>
      </w:r>
    </w:p>
    <w:p w:rsidR="007273EA" w:rsidRPr="0045774A" w:rsidRDefault="00436EED" w:rsidP="0045774A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6A59F3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о</w:t>
      </w:r>
      <w:r w:rsidR="007273EA" w:rsidRPr="0045774A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сигур</w:t>
      </w:r>
      <w:r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273EA" w:rsidRPr="0045774A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обучение за ПКИ за COVID-19 за всички </w:t>
      </w:r>
      <w:r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служители</w:t>
      </w:r>
      <w:r w:rsidR="007273EA" w:rsidRPr="0045774A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, включително:</w:t>
      </w:r>
    </w:p>
    <w:p w:rsidR="00436EED" w:rsidRDefault="007273EA" w:rsidP="0046722B">
      <w:pPr>
        <w:pStyle w:val="Default"/>
        <w:numPr>
          <w:ilvl w:val="0"/>
          <w:numId w:val="4"/>
        </w:numPr>
        <w:spacing w:line="360" w:lineRule="auto"/>
        <w:ind w:left="851"/>
        <w:rPr>
          <w:rStyle w:val="tlid-translation"/>
          <w:color w:val="auto"/>
          <w:lang w:val="bg-BG"/>
        </w:rPr>
      </w:pPr>
      <w:r w:rsidRPr="00436EED">
        <w:rPr>
          <w:rStyle w:val="tlid-translation"/>
          <w:color w:val="auto"/>
          <w:lang w:val="bg-BG"/>
        </w:rPr>
        <w:t>Преглед за COVID-19</w:t>
      </w:r>
      <w:r w:rsidR="00436EED">
        <w:rPr>
          <w:rStyle w:val="tlid-translation"/>
          <w:color w:val="auto"/>
          <w:lang w:val="bg-BG"/>
        </w:rPr>
        <w:t>;</w:t>
      </w:r>
    </w:p>
    <w:p w:rsidR="006D682B" w:rsidRPr="00436EED" w:rsidRDefault="006D682B" w:rsidP="0046722B">
      <w:pPr>
        <w:pStyle w:val="Default"/>
        <w:numPr>
          <w:ilvl w:val="0"/>
          <w:numId w:val="4"/>
        </w:numPr>
        <w:spacing w:line="360" w:lineRule="auto"/>
        <w:ind w:left="851"/>
        <w:rPr>
          <w:rStyle w:val="tlid-translation"/>
          <w:color w:val="auto"/>
          <w:lang w:val="bg-BG"/>
        </w:rPr>
      </w:pPr>
      <w:r w:rsidRPr="00436EED">
        <w:rPr>
          <w:rStyle w:val="tlid-translation"/>
          <w:color w:val="auto"/>
          <w:lang w:val="bg-BG"/>
        </w:rPr>
        <w:t>Хигиена на ръцете и респираторен етикет;</w:t>
      </w:r>
    </w:p>
    <w:p w:rsidR="006D682B" w:rsidRPr="0045774A" w:rsidRDefault="006D682B" w:rsidP="0046722B">
      <w:pPr>
        <w:pStyle w:val="Default"/>
        <w:numPr>
          <w:ilvl w:val="0"/>
          <w:numId w:val="4"/>
        </w:numPr>
        <w:spacing w:line="360" w:lineRule="auto"/>
        <w:ind w:left="851"/>
        <w:rPr>
          <w:rStyle w:val="tlid-translation"/>
          <w:color w:val="auto"/>
          <w:lang w:val="bg-BG"/>
        </w:rPr>
      </w:pPr>
      <w:r w:rsidRPr="0045774A">
        <w:rPr>
          <w:rStyle w:val="tlid-translation"/>
          <w:color w:val="auto"/>
          <w:lang w:val="bg-BG"/>
        </w:rPr>
        <w:t xml:space="preserve">Стандартни предпазни мерки; </w:t>
      </w:r>
    </w:p>
    <w:p w:rsidR="006D682B" w:rsidRPr="0045774A" w:rsidRDefault="006D682B" w:rsidP="0046722B">
      <w:pPr>
        <w:pStyle w:val="a4"/>
        <w:numPr>
          <w:ilvl w:val="0"/>
          <w:numId w:val="4"/>
        </w:numPr>
        <w:shd w:val="clear" w:color="auto" w:fill="FFFFFF" w:themeFill="background1"/>
        <w:spacing w:after="0" w:line="360" w:lineRule="auto"/>
        <w:ind w:left="851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45774A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Предпазни мерки, базирани на </w:t>
      </w:r>
      <w:r w:rsidR="006A59F3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предотвратяване </w:t>
      </w:r>
      <w:r w:rsidRPr="0045774A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предаване</w:t>
      </w:r>
      <w:r w:rsidR="006A59F3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то</w:t>
      </w:r>
      <w:r w:rsidRPr="0045774A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на COVID-19</w:t>
      </w:r>
      <w:r w:rsidRPr="0045774A">
        <w:rPr>
          <w:rStyle w:val="tlid-translation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5774A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;</w:t>
      </w:r>
    </w:p>
    <w:p w:rsidR="006D682B" w:rsidRPr="0045774A" w:rsidRDefault="00436EED" w:rsidP="00436EED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Да провед</w:t>
      </w:r>
      <w:r w:rsidR="004672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където е възможно, 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информационни сесии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COVID-19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лицата, за които се полага грижа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ги информират за вируса, за болестта, която причинява и как да се предпазят от инфекция;</w:t>
      </w:r>
    </w:p>
    <w:p w:rsidR="006D682B" w:rsidRPr="0045774A" w:rsidRDefault="006D682B" w:rsidP="00436EED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</w:t>
      </w:r>
      <w:r w:rsidR="00436E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гулярно да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проверява</w:t>
      </w:r>
      <w:r w:rsidR="00436E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ПКИ практиките (спазване на хигиената на ръцете) и </w:t>
      </w:r>
      <w:r w:rsidR="00436E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предоставят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обратна </w:t>
      </w:r>
      <w:r w:rsidR="00436E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връзка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6A5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персонала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C3336" w:rsidRPr="0045774A" w:rsidRDefault="008E049F" w:rsidP="0045774A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наблегнат на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хигиената на ръцете и респираторния етикет:</w:t>
      </w:r>
    </w:p>
    <w:p w:rsidR="00FC3336" w:rsidRPr="0045774A" w:rsidRDefault="008E049F" w:rsidP="0045774A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осигурят дезинфектант з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ръце на алкохолна основа (съдържащи поне 60% алкохол) и сапун и чиста вода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необходимите количества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ги поставят 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всички входове, изходи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места за предоставяне на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грижа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C3336" w:rsidRPr="0045774A" w:rsidRDefault="0020713D" w:rsidP="0045774A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поставят 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напомняния, плакати,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листовки и други информационни материали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насочени към</w:t>
      </w:r>
      <w:r w:rsidR="006A5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персонал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жи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вущи</w:t>
      </w:r>
      <w:r w:rsidR="006D682B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посетители относно регулярната употреба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дезинфектант за ръце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миене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ръцете.</w:t>
      </w:r>
    </w:p>
    <w:p w:rsidR="00FC3336" w:rsidRPr="0045774A" w:rsidRDefault="00BD37B2" w:rsidP="0045774A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насърчават 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миенето на ръцете със сапун и вода за минимум 40 секунди или 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дезинфектант 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минимум 20 секунди.</w:t>
      </w:r>
      <w:r w:rsidR="00FC3336" w:rsidRPr="0045774A">
        <w:rPr>
          <w:rStyle w:val="a7"/>
          <w:rFonts w:ascii="Times New Roman" w:eastAsia="Times New Roman" w:hAnsi="Times New Roman" w:cs="Times New Roman"/>
          <w:sz w:val="24"/>
          <w:szCs w:val="24"/>
          <w:lang w:val="bg-BG" w:eastAsia="bg-BG"/>
        </w:rPr>
        <w:footnoteReference w:id="3"/>
      </w:r>
    </w:p>
    <w:p w:rsidR="00FC3336" w:rsidRPr="0045774A" w:rsidRDefault="00BD37B2" w:rsidP="0045774A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изискват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</w:t>
      </w:r>
      <w:r w:rsidR="006A5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персонала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извършват хигиена на ръцете често,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особено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началото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работния ден, преди и след обслужване на живущите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 които се грижат, след използване на тоалетната, преди и след приготвяне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храна и преди ядене.</w:t>
      </w:r>
      <w:r w:rsidR="00FC3336" w:rsidRPr="0045774A">
        <w:rPr>
          <w:rStyle w:val="a7"/>
          <w:rFonts w:ascii="Times New Roman" w:eastAsia="Times New Roman" w:hAnsi="Times New Roman" w:cs="Times New Roman"/>
          <w:sz w:val="24"/>
          <w:szCs w:val="24"/>
          <w:lang w:val="bg-BG" w:eastAsia="bg-BG"/>
        </w:rPr>
        <w:footnoteReference w:id="4"/>
      </w:r>
    </w:p>
    <w:p w:rsidR="00FC3336" w:rsidRPr="0045774A" w:rsidRDefault="00BD37B2" w:rsidP="0045774A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н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асърчава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подкр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еп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хората, за които се полагат грижи и посетителите да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провеждат често хигиена на ръцете,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особено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когато ръцете са замърсени, преди и след докосване до други хора (въпреки, че това трябва да бъде избягвано, доколкото е възможно), след като използват тоалетна, преди ядене и след кашляне или кихане.</w:t>
      </w:r>
    </w:p>
    <w:p w:rsidR="00FC3336" w:rsidRPr="0045774A" w:rsidRDefault="00BD37B2" w:rsidP="0045774A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о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сигур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необходимото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количество еднократни хартиени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кърпички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тяхното 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подходящо изхвърляне (в кошче с капак).</w:t>
      </w:r>
    </w:p>
    <w:p w:rsidR="00FC3336" w:rsidRPr="0045774A" w:rsidRDefault="009208F8" w:rsidP="0045774A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поставят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напомняния, плакати,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листовки и други информационни материали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насочен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</w:t>
      </w:r>
      <w:r w:rsidR="006A5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персонала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хората, за които се полагат грижи и посетителите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респираторния етикет: </w:t>
      </w:r>
      <w:r w:rsidR="00FC333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кихат или кашлят в лакътя или да използват кърпичка и да изхвърлят кърпичката веднага в кошче с капак.</w:t>
      </w:r>
    </w:p>
    <w:p w:rsidR="009208F8" w:rsidRDefault="009208F8" w:rsidP="009104FB">
      <w:pPr>
        <w:pStyle w:val="a4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08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п</w:t>
      </w:r>
      <w:r w:rsidR="00ED689A" w:rsidRPr="009208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оддържа</w:t>
      </w:r>
      <w:r w:rsidRPr="009208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ED689A" w:rsidRPr="009208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високи стандарти на хигиена и </w:t>
      </w:r>
      <w:r w:rsidR="001B3DDB" w:rsidRPr="009208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хигиенни практики. </w:t>
      </w:r>
    </w:p>
    <w:p w:rsidR="009208F8" w:rsidRDefault="009208F8" w:rsidP="0045774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95567" w:rsidRPr="0045774A" w:rsidRDefault="00E95567" w:rsidP="0045774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57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Физическа дистанция в сградата</w:t>
      </w:r>
    </w:p>
    <w:p w:rsidR="002D4510" w:rsidRPr="0045774A" w:rsidRDefault="00086C5C" w:rsidP="004577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Трябва да се въведе спазването на ф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изическ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а дистанция в заведението 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с цел намаляване разпространението на COVID-19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 като</w:t>
      </w:r>
      <w:r w:rsidR="007F724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 се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:</w:t>
      </w:r>
    </w:p>
    <w:p w:rsidR="002D4510" w:rsidRPr="0045774A" w:rsidRDefault="00086C5C" w:rsidP="0009616D">
      <w:pPr>
        <w:pStyle w:val="a4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ог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ранич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и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 броя на посетителите (вижте по-долу);</w:t>
      </w:r>
    </w:p>
    <w:p w:rsidR="002D4510" w:rsidRPr="0045774A" w:rsidRDefault="00086C5C" w:rsidP="0009616D">
      <w:pPr>
        <w:pStyle w:val="a4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осигури физическо разстояние </w:t>
      </w:r>
      <w:r w:rsidR="00ED6AC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при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 групови дейности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, а 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ако е невъзможно </w:t>
      </w:r>
      <w:r w:rsidR="00ED6AC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да се прекратят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.</w:t>
      </w:r>
    </w:p>
    <w:p w:rsidR="002D4510" w:rsidRPr="0045774A" w:rsidRDefault="007F7242" w:rsidP="0009616D">
      <w:pPr>
        <w:pStyle w:val="a4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осигури </w:t>
      </w:r>
      <w:r w:rsid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хранене на живущите</w:t>
      </w:r>
      <w:r w:rsidR="00ED6AC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 на смени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, за да се осигури физическо разстояние между </w:t>
      </w:r>
      <w:r w:rsid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тях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 или ако не е възможно, </w:t>
      </w:r>
      <w:r w:rsid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храната се доставя в стаите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.</w:t>
      </w:r>
    </w:p>
    <w:p w:rsidR="002D4510" w:rsidRPr="00E54908" w:rsidRDefault="007F7242" w:rsidP="0009616D">
      <w:pPr>
        <w:pStyle w:val="a4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в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ъве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де разстояние от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 минимум 1 метър между хората, за </w:t>
      </w:r>
      <w:r w:rsidR="002D4510" w:rsidRP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които се полагат гри</w:t>
      </w:r>
      <w:r w:rsidR="00ED6AC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ж</w:t>
      </w:r>
      <w:r w:rsidR="002D4510" w:rsidRP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и.</w:t>
      </w:r>
    </w:p>
    <w:p w:rsidR="002D4510" w:rsidRPr="00E54908" w:rsidRDefault="007F7242" w:rsidP="0009616D">
      <w:pPr>
        <w:pStyle w:val="a4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и</w:t>
      </w:r>
      <w:r w:rsidR="00E54908" w:rsidRP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збягване докосването (напр. ръкостискане, прегръщане или целуване</w:t>
      </w:r>
      <w:r w:rsidR="00E54908" w:rsidRPr="00E549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между хората</w:t>
      </w:r>
      <w:r w:rsidR="002D4510" w:rsidRP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, за които се полагат гри</w:t>
      </w:r>
      <w:r w:rsid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ж</w:t>
      </w:r>
      <w:r w:rsidR="002D4510" w:rsidRP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и и </w:t>
      </w:r>
      <w:r w:rsidR="006A59F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персонала</w:t>
      </w:r>
      <w:r w:rsid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>.</w:t>
      </w:r>
      <w:r w:rsidR="002D4510" w:rsidRPr="00E549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bg-BG" w:eastAsia="bg-BG"/>
        </w:rPr>
        <w:t xml:space="preserve"> </w:t>
      </w:r>
    </w:p>
    <w:p w:rsidR="002D4510" w:rsidRPr="0045774A" w:rsidRDefault="002D4510" w:rsidP="004577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val="bg-BG" w:eastAsia="bg-BG"/>
        </w:rPr>
      </w:pPr>
    </w:p>
    <w:p w:rsidR="002D4510" w:rsidRPr="0045774A" w:rsidRDefault="002D4510" w:rsidP="004577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57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Посетители</w:t>
      </w:r>
    </w:p>
    <w:p w:rsidR="002D4510" w:rsidRPr="0045774A" w:rsidRDefault="002D4510" w:rsidP="0045774A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райони, където е документирано предаването на COVID-19, достъпът до посетители в ЗДГ трябва да бъде ограничен и да се избягва колкото е възможно повече. </w:t>
      </w:r>
      <w:r w:rsidR="00DF02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Трябва да бъдат проучени а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лтернативи </w:t>
      </w:r>
      <w:r w:rsidR="00DF02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личн</w:t>
      </w:r>
      <w:r w:rsidR="00DF02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посещения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включително използването на телефони или </w:t>
      </w:r>
      <w:r w:rsidR="00DF02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видео или използването на пластмасови или стъклени прегради между</w:t>
      </w:r>
      <w:r w:rsidRPr="002D45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хората, за които се полагат грижи и посетителите.</w:t>
      </w:r>
    </w:p>
    <w:p w:rsidR="003F0A3E" w:rsidRPr="0045774A" w:rsidRDefault="002D4510" w:rsidP="0045774A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посетители трябва да бъдат прегле</w:t>
      </w:r>
      <w:r w:rsidR="00DF02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дани за признаци и симптоми на остра респираторна инфекция или значителен риск за </w:t>
      </w:r>
      <w:proofErr w:type="spellStart"/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COVID</w:t>
      </w:r>
      <w:proofErr w:type="spellEnd"/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-19</w:t>
      </w:r>
      <w:r w:rsidR="003F0A3E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(вижте </w:t>
      </w:r>
      <w:proofErr w:type="spellStart"/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скрининга</w:t>
      </w:r>
      <w:proofErr w:type="spellEnd"/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по-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и </w:t>
      </w:r>
      <w:r w:rsidR="003F0A3E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никого с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признаци или симптоми</w:t>
      </w:r>
      <w:r w:rsidR="003F0A3E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трябва да бъде позвол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явано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влезе в помещенията.</w:t>
      </w:r>
    </w:p>
    <w:p w:rsidR="003F0A3E" w:rsidRPr="0045774A" w:rsidRDefault="003F0A3E" w:rsidP="0045774A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граничен брой посетители, които преминават </w:t>
      </w:r>
      <w:proofErr w:type="spellStart"/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скрининг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proofErr w:type="spellEnd"/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трябва да бъд</w:t>
      </w:r>
      <w:r w:rsidR="005050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разрешено влизане в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ЗДГ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само</w:t>
      </w:r>
      <w:r w:rsidR="006575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ако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човекът, за когото се полагат грижи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сериозно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болен и посетителят е близък или друг човек, кой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то 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необходим </w:t>
      </w:r>
      <w:r w:rsidR="005050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6575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оказване на емоционална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грижа. За да се запази физическото разстояние, п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осетителите трябва да бъдат ограничени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един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посетител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едно и също време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Посетителите трябва да бъдат инструктирани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575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респираторния </w:t>
      </w:r>
      <w:r w:rsidR="006575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етикет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хигиена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ръцете и да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спазва</w:t>
      </w:r>
      <w:r w:rsidR="006575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поне 1 метър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разстояние от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хората, за които се полагат грижи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Те трябва да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ги посещават директно при пристигане и да </w:t>
      </w:r>
      <w:r w:rsidR="006575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напускат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веднага след посещението.</w:t>
      </w:r>
    </w:p>
    <w:p w:rsidR="003F0A3E" w:rsidRPr="0045774A" w:rsidRDefault="003F0A3E" w:rsidP="0045774A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Директният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контакт на посетители с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човек, за когото се полагат грижи и за когото е 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потвърдено или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подозира, че е с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COVID-19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бъде забранен.</w:t>
      </w:r>
    </w:p>
    <w:p w:rsidR="002D4510" w:rsidRPr="0045774A" w:rsidRDefault="006575F2" w:rsidP="0045774A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необходимост може да се преустанови напълно посещението на външни хора</w:t>
      </w:r>
      <w:r w:rsidR="002D4510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84C46" w:rsidRPr="0045774A" w:rsidRDefault="00384C46" w:rsidP="004577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84C46" w:rsidRPr="000A31FF" w:rsidRDefault="00465273" w:rsidP="004577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A31F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</w:t>
      </w:r>
      <w:r w:rsidR="00384C46" w:rsidRPr="000A31F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анно разпознаване </w:t>
      </w:r>
      <w:r w:rsidR="000A31FF" w:rsidRPr="000A31F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случай</w:t>
      </w:r>
      <w:r w:rsidRPr="000A31F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 COVID-19 </w:t>
      </w:r>
    </w:p>
    <w:p w:rsidR="0045774A" w:rsidRPr="0045774A" w:rsidRDefault="00B454B2" w:rsidP="004577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целта е необходимо да</w:t>
      </w:r>
      <w:r w:rsidR="005050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45774A" w:rsidRPr="0045774A" w:rsidRDefault="00B454B2" w:rsidP="0009616D">
      <w:pPr>
        <w:pStyle w:val="a4"/>
        <w:numPr>
          <w:ilvl w:val="0"/>
          <w:numId w:val="9"/>
        </w:numPr>
        <w:shd w:val="clear" w:color="auto" w:fill="FFFFFF" w:themeFill="background1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оценява 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здравословното състояние на всички </w:t>
      </w:r>
      <w:proofErr w:type="spellStart"/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опостъпващи</w:t>
      </w:r>
      <w:proofErr w:type="spellEnd"/>
      <w:r w:rsidR="0026380C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за които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ще </w:t>
      </w:r>
      <w:r w:rsidR="0026380C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полагат грижи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</w:t>
      </w:r>
      <w:r w:rsidR="0026380C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пределяне дали </w:t>
      </w:r>
      <w:r w:rsidR="0026380C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имат признаци на 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респираторни заболявания, </w:t>
      </w:r>
      <w:r w:rsidR="0026380C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включително треска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кашлица или</w:t>
      </w:r>
      <w:r w:rsidR="0026380C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недостиг на въздух.</w:t>
      </w:r>
    </w:p>
    <w:p w:rsidR="0045774A" w:rsidRPr="0045774A" w:rsidRDefault="00B454B2" w:rsidP="0009616D">
      <w:pPr>
        <w:pStyle w:val="a4"/>
        <w:numPr>
          <w:ilvl w:val="0"/>
          <w:numId w:val="9"/>
        </w:numPr>
        <w:shd w:val="clear" w:color="auto" w:fill="FFFFFF" w:themeFill="background1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ценява всеки </w:t>
      </w:r>
      <w:r w:rsidR="000B4CF7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човек, за когото се полагат грижи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два пъти дневно за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появата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температура 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(≥38C), кашлица или задух.</w:t>
      </w:r>
    </w:p>
    <w:p w:rsidR="00384C46" w:rsidRPr="0045774A" w:rsidRDefault="00B454B2" w:rsidP="0009616D">
      <w:pPr>
        <w:pStyle w:val="a4"/>
        <w:numPr>
          <w:ilvl w:val="0"/>
          <w:numId w:val="9"/>
        </w:numPr>
        <w:shd w:val="clear" w:color="auto" w:fill="FFFFFF" w:themeFill="background1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докладва н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езабавно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лицето </w:t>
      </w:r>
      <w:r w:rsidR="000B4CF7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контакт за ПКИ и 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0B4CF7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клиничния персонал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лицето/лицата, </w:t>
      </w:r>
      <w:r w:rsidR="000B4CF7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ко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</w:t>
      </w:r>
      <w:r w:rsidR="000B4CF7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то се полагат грижи и 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0B4CF7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висока температура или</w:t>
      </w:r>
      <w:r w:rsidR="000B4CF7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84C46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респираторни симптоми.</w:t>
      </w:r>
    </w:p>
    <w:p w:rsidR="0045774A" w:rsidRPr="0045774A" w:rsidRDefault="005A1CE6" w:rsidP="0009616D">
      <w:pPr>
        <w:pStyle w:val="a4"/>
        <w:numPr>
          <w:ilvl w:val="0"/>
          <w:numId w:val="10"/>
        </w:numPr>
        <w:shd w:val="clear" w:color="auto" w:fill="FFFFFF" w:themeFill="background1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помол</w:t>
      </w:r>
      <w:r w:rsidR="00EB61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A5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температура и </w:t>
      </w:r>
      <w:r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респираторно заболяване 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останат вкъщи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45774A" w:rsidRPr="0045774A" w:rsidRDefault="005A1CE6" w:rsidP="0009616D">
      <w:pPr>
        <w:pStyle w:val="a4"/>
        <w:numPr>
          <w:ilvl w:val="0"/>
          <w:numId w:val="10"/>
        </w:numPr>
        <w:shd w:val="clear" w:color="auto" w:fill="FFFFFF" w:themeFill="background1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издир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A5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персонала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EB61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 има необясн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имо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отсъствие, за да се определи здравният 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му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статус.</w:t>
      </w:r>
    </w:p>
    <w:p w:rsidR="0045774A" w:rsidRPr="0045774A" w:rsidRDefault="005A1CE6" w:rsidP="0009616D">
      <w:pPr>
        <w:pStyle w:val="a4"/>
        <w:numPr>
          <w:ilvl w:val="0"/>
          <w:numId w:val="10"/>
        </w:numPr>
        <w:shd w:val="clear" w:color="auto" w:fill="FFFFFF" w:themeFill="background1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въведе температурен мониторинг 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всички 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персонала 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входа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заведението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45774A" w:rsidRPr="0045774A" w:rsidRDefault="006209EA" w:rsidP="0009616D">
      <w:pPr>
        <w:pStyle w:val="a4"/>
        <w:numPr>
          <w:ilvl w:val="0"/>
          <w:numId w:val="10"/>
        </w:numPr>
        <w:shd w:val="clear" w:color="auto" w:fill="FFFFFF" w:themeFill="background1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освободи незабавно 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работа 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персонал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който е видимо болен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се насочи към личния му лекар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D682B" w:rsidRPr="0045774A" w:rsidRDefault="006209EA" w:rsidP="0009616D">
      <w:pPr>
        <w:pStyle w:val="a4"/>
        <w:numPr>
          <w:ilvl w:val="0"/>
          <w:numId w:val="10"/>
        </w:numPr>
        <w:shd w:val="clear" w:color="auto" w:fill="FFFFFF" w:themeFill="background1"/>
        <w:spacing w:after="0" w:line="360" w:lineRule="auto"/>
        <w:ind w:left="567" w:hanging="578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наблюдава </w:t>
      </w:r>
      <w:r w:rsidR="006A5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персонала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техния контакт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хората, за които се полагат гри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и, особено тези с 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eastAsia="bg-BG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се 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362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лица от </w:t>
      </w:r>
      <w:r w:rsidR="006A5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персонала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които са били изложени на висок риск от 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eastAsia="bg-BG"/>
        </w:rPr>
        <w:t>COVID-19</w:t>
      </w:r>
      <w:r w:rsidR="0045774A" w:rsidRPr="00457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7273EA" w:rsidRPr="0045774A" w:rsidRDefault="007273EA" w:rsidP="0009616D">
      <w:pPr>
        <w:autoSpaceDE w:val="0"/>
        <w:autoSpaceDN w:val="0"/>
        <w:adjustRightInd w:val="0"/>
        <w:spacing w:after="0" w:line="360" w:lineRule="auto"/>
        <w:ind w:left="567" w:hanging="578"/>
        <w:rPr>
          <w:rFonts w:ascii="Times New Roman" w:hAnsi="Times New Roman" w:cs="Times New Roman"/>
          <w:color w:val="000000"/>
          <w:sz w:val="24"/>
          <w:szCs w:val="24"/>
        </w:rPr>
      </w:pPr>
    </w:p>
    <w:p w:rsidR="003C1442" w:rsidRPr="003C1442" w:rsidRDefault="003C1442" w:rsidP="003C1442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Трябва да бъде създаден  надзор за посетителите:</w:t>
      </w:r>
    </w:p>
    <w:p w:rsidR="003C1442" w:rsidRPr="0009616D" w:rsidRDefault="009043F9" w:rsidP="00596416">
      <w:pPr>
        <w:pStyle w:val="a4"/>
        <w:numPr>
          <w:ilvl w:val="1"/>
          <w:numId w:val="15"/>
        </w:numPr>
        <w:spacing w:after="0" w:line="360" w:lineRule="auto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Всеки </w:t>
      </w:r>
      <w:r w:rsidR="003C1442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посетител трябва да бъд</w:t>
      </w: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е</w:t>
      </w:r>
      <w:r w:rsidR="003C1442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прегледан</w:t>
      </w: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EB3890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повишена температура</w:t>
      </w: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и респираторни заболявания и разпитан за скорошен контакт със заразен с COVID-19</w:t>
      </w:r>
      <w:r w:rsidR="003C1442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, преди да </w:t>
      </w: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му</w:t>
      </w:r>
      <w:r w:rsidR="003C1442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бъде позволено да се срещ</w:t>
      </w: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не</w:t>
      </w:r>
      <w:r w:rsidR="003C1442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обитателите на дома</w:t>
      </w:r>
      <w:r w:rsidR="003C1442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.</w:t>
      </w:r>
    </w:p>
    <w:p w:rsidR="003C1442" w:rsidRPr="0009616D" w:rsidRDefault="003C1442" w:rsidP="00596416">
      <w:pPr>
        <w:pStyle w:val="a4"/>
        <w:numPr>
          <w:ilvl w:val="1"/>
          <w:numId w:val="15"/>
        </w:numPr>
        <w:spacing w:after="0" w:line="360" w:lineRule="auto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Посетители с </w:t>
      </w:r>
      <w:r w:rsidR="00EB3890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повишена температура</w:t>
      </w: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или респираторни заболявания </w:t>
      </w:r>
      <w:r w:rsidR="00332F86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не се допускат в</w:t>
      </w:r>
      <w:r w:rsidR="00AB79CC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дом</w:t>
      </w:r>
      <w:r w:rsidR="00AB79CC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а</w:t>
      </w: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за полагане на грижи.</w:t>
      </w:r>
    </w:p>
    <w:p w:rsidR="003C1442" w:rsidRPr="0009616D" w:rsidRDefault="00332F86" w:rsidP="00596416">
      <w:pPr>
        <w:pStyle w:val="a4"/>
        <w:numPr>
          <w:ilvl w:val="1"/>
          <w:numId w:val="15"/>
        </w:numPr>
        <w:spacing w:after="0" w:line="360" w:lineRule="auto"/>
        <w:ind w:left="426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На п</w:t>
      </w:r>
      <w:r w:rsidR="003C1442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осетителите със значителни рискови фактори за COVID-19 (близък контакт с потвърден случай, скорошно пътуване до район с </w:t>
      </w:r>
      <w:r w:rsidR="00EB3890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регистрирани случаи на заболяването трябва </w:t>
      </w:r>
      <w:r w:rsidR="003C1442" w:rsidRPr="0009616D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да бъде отказан достъп.</w:t>
      </w:r>
    </w:p>
    <w:p w:rsidR="00332F86" w:rsidRDefault="00332F86" w:rsidP="0009616D">
      <w:pPr>
        <w:spacing w:after="0" w:line="360" w:lineRule="auto"/>
        <w:ind w:left="709" w:hanging="283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</w:p>
    <w:p w:rsidR="003C1442" w:rsidRPr="00C22D21" w:rsidRDefault="003C1442" w:rsidP="003C1442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bg-BG"/>
        </w:rPr>
      </w:pPr>
      <w:r w:rsidRPr="00C22D21">
        <w:rPr>
          <w:rStyle w:val="tlid-translation"/>
          <w:rFonts w:ascii="Times New Roman" w:hAnsi="Times New Roman" w:cs="Times New Roman"/>
          <w:b/>
          <w:sz w:val="24"/>
          <w:szCs w:val="24"/>
          <w:lang w:val="bg-BG"/>
        </w:rPr>
        <w:t>Почистване и дезинфекция на околната среда</w:t>
      </w:r>
    </w:p>
    <w:p w:rsidR="003C1442" w:rsidRPr="003C1442" w:rsidRDefault="003C1442" w:rsidP="003C1442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Препоръчват се почистващи и дезинфекционни средства за всички хоризонтални и често докосвани повърхности (напр. светлинни превключватели, дръжки за врати, парапети за легло, маси за легло, телефони) и бани, които да се почистват поне два пъти дневно и при замърсяване.</w:t>
      </w:r>
    </w:p>
    <w:p w:rsidR="00900605" w:rsidRDefault="003C1442" w:rsidP="003C1442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Видимо мръсните повърхности трябва първо да бъдат почистени с почистващ препарат или със сапун и вода</w:t>
      </w:r>
      <w:r w:rsidR="00900605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и след това да се </w:t>
      </w:r>
      <w:r w:rsidR="00900605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използва </w:t>
      </w: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дезинфектант, в съответствие с препоръките на производителя за </w:t>
      </w:r>
      <w:r w:rsidR="00900605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начин на използване, </w:t>
      </w: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обем</w:t>
      </w:r>
      <w:r w:rsidR="00900605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време на контакт. </w:t>
      </w:r>
    </w:p>
    <w:p w:rsidR="00336DC0" w:rsidRDefault="00336DC0" w:rsidP="003C1442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</w:p>
    <w:p w:rsidR="003C1442" w:rsidRPr="00336DC0" w:rsidRDefault="003C1442" w:rsidP="003C1442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bg-BG"/>
        </w:rPr>
      </w:pPr>
      <w:r w:rsidRPr="00336DC0">
        <w:rPr>
          <w:rStyle w:val="tlid-translation"/>
          <w:rFonts w:ascii="Times New Roman" w:hAnsi="Times New Roman" w:cs="Times New Roman"/>
          <w:b/>
          <w:sz w:val="24"/>
          <w:szCs w:val="24"/>
          <w:lang w:val="bg-BG"/>
        </w:rPr>
        <w:t>Пране</w:t>
      </w:r>
    </w:p>
    <w:p w:rsidR="003C1442" w:rsidRPr="003C1442" w:rsidRDefault="003C1442" w:rsidP="003C1442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Замърсеното бельо трябва да бъде поставено в ясно етикетирани</w:t>
      </w:r>
      <w:r w:rsidR="00765F1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плътни</w:t>
      </w: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торбички или контейнери, след като внимателно се отстранят всички твърди екскременти и се постави в покрит съд/кофа, който да бъде изхвърлен в тоалетна.</w:t>
      </w:r>
    </w:p>
    <w:p w:rsidR="003C1442" w:rsidRPr="003C1442" w:rsidRDefault="003C1442" w:rsidP="003C1442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Препоръчва се машинно измиване с топла вода при температура 60-90 ° C</w:t>
      </w:r>
      <w:r w:rsidR="00765F11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1442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с прах за пране. След това прането може да бъде изсушено според рутинните процедури.</w:t>
      </w:r>
    </w:p>
    <w:sectPr w:rsidR="003C1442" w:rsidRPr="003C144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1A" w:rsidRDefault="0057731A" w:rsidP="004E294E">
      <w:pPr>
        <w:spacing w:after="0" w:line="240" w:lineRule="auto"/>
      </w:pPr>
      <w:r>
        <w:separator/>
      </w:r>
    </w:p>
  </w:endnote>
  <w:endnote w:type="continuationSeparator" w:id="0">
    <w:p w:rsidR="0057731A" w:rsidRDefault="0057731A" w:rsidP="004E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1A" w:rsidRDefault="0057731A" w:rsidP="004E294E">
      <w:pPr>
        <w:spacing w:after="0" w:line="240" w:lineRule="auto"/>
      </w:pPr>
      <w:r>
        <w:separator/>
      </w:r>
    </w:p>
  </w:footnote>
  <w:footnote w:type="continuationSeparator" w:id="0">
    <w:p w:rsidR="0057731A" w:rsidRDefault="0057731A" w:rsidP="004E294E">
      <w:pPr>
        <w:spacing w:after="0" w:line="240" w:lineRule="auto"/>
      </w:pPr>
      <w:r>
        <w:continuationSeparator/>
      </w:r>
    </w:p>
  </w:footnote>
  <w:footnote w:id="1">
    <w:p w:rsidR="007273EA" w:rsidRPr="007273EA" w:rsidRDefault="004E294E" w:rsidP="00FC3336">
      <w:pPr>
        <w:pStyle w:val="Default"/>
        <w:jc w:val="both"/>
        <w:rPr>
          <w:sz w:val="18"/>
          <w:szCs w:val="18"/>
        </w:rPr>
      </w:pPr>
      <w:r w:rsidRPr="007273EA">
        <w:rPr>
          <w:rStyle w:val="a7"/>
          <w:sz w:val="18"/>
          <w:szCs w:val="18"/>
        </w:rPr>
        <w:footnoteRef/>
      </w:r>
      <w:r w:rsidRPr="007273EA">
        <w:rPr>
          <w:sz w:val="18"/>
          <w:szCs w:val="18"/>
        </w:rPr>
        <w:t xml:space="preserve"> </w:t>
      </w:r>
      <w:r w:rsidR="007273EA" w:rsidRPr="007273EA">
        <w:rPr>
          <w:sz w:val="18"/>
          <w:szCs w:val="18"/>
          <w:lang w:val="bg-BG"/>
        </w:rPr>
        <w:t xml:space="preserve">Обучителни видео клипове за </w:t>
      </w:r>
      <w:r w:rsidR="007273EA" w:rsidRPr="007273EA">
        <w:rPr>
          <w:sz w:val="18"/>
          <w:szCs w:val="18"/>
        </w:rPr>
        <w:t>COVID-19</w:t>
      </w:r>
      <w:r w:rsidR="007273EA" w:rsidRPr="007273EA">
        <w:rPr>
          <w:sz w:val="18"/>
          <w:szCs w:val="18"/>
          <w:lang w:val="bg-BG"/>
        </w:rPr>
        <w:t xml:space="preserve">, включително ПКИ може да бъдат намерени тук: </w:t>
      </w:r>
    </w:p>
    <w:p w:rsidR="004E294E" w:rsidRPr="006D682B" w:rsidRDefault="007273EA" w:rsidP="00FC333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6D682B"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https://www.who.int/emergencies/diseases/novel-coronavirus-2019/training/online-training.   </w:t>
      </w:r>
    </w:p>
  </w:footnote>
  <w:footnote w:id="2">
    <w:p w:rsidR="006D682B" w:rsidRPr="00FC3336" w:rsidRDefault="006D682B" w:rsidP="00FC333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6D682B">
        <w:rPr>
          <w:rFonts w:ascii="Times New Roman" w:hAnsi="Times New Roman" w:cs="Times New Roman"/>
          <w:color w:val="000000"/>
          <w:sz w:val="18"/>
          <w:szCs w:val="18"/>
          <w:lang w:val="bg-BG"/>
        </w:rPr>
        <w:footnoteRef/>
      </w:r>
      <w:r w:rsidRPr="006D682B"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По-възрастни хора, особено тези, които </w:t>
      </w:r>
      <w:r w:rsidR="00436EED">
        <w:rPr>
          <w:rFonts w:ascii="Times New Roman" w:hAnsi="Times New Roman" w:cs="Times New Roman"/>
          <w:color w:val="000000"/>
          <w:sz w:val="18"/>
          <w:szCs w:val="18"/>
          <w:lang w:val="bg-BG"/>
        </w:rPr>
        <w:t>имат придружаващи заболявания</w:t>
      </w:r>
      <w:r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, често </w:t>
      </w:r>
      <w:r w:rsidRPr="006D682B">
        <w:rPr>
          <w:rFonts w:ascii="Times New Roman" w:hAnsi="Times New Roman" w:cs="Times New Roman"/>
          <w:color w:val="000000"/>
          <w:sz w:val="18"/>
          <w:szCs w:val="18"/>
          <w:lang w:val="bg-BG"/>
        </w:rPr>
        <w:t>има</w:t>
      </w:r>
      <w:r>
        <w:rPr>
          <w:rFonts w:ascii="Times New Roman" w:hAnsi="Times New Roman" w:cs="Times New Roman"/>
          <w:color w:val="000000"/>
          <w:sz w:val="18"/>
          <w:szCs w:val="18"/>
          <w:lang w:val="bg-BG"/>
        </w:rPr>
        <w:t>т</w:t>
      </w:r>
      <w:r w:rsidRPr="006D682B"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н</w:t>
      </w:r>
      <w:r w:rsidR="00436EED">
        <w:rPr>
          <w:rFonts w:ascii="Times New Roman" w:hAnsi="Times New Roman" w:cs="Times New Roman"/>
          <w:color w:val="000000"/>
          <w:sz w:val="18"/>
          <w:szCs w:val="18"/>
          <w:lang w:val="bg-BG"/>
        </w:rPr>
        <w:t>еспецифични признаци и симптоми при инфекция</w:t>
      </w:r>
      <w:r w:rsidRPr="006D682B">
        <w:rPr>
          <w:rFonts w:ascii="Times New Roman" w:hAnsi="Times New Roman" w:cs="Times New Roman"/>
          <w:color w:val="000000"/>
          <w:sz w:val="18"/>
          <w:szCs w:val="18"/>
          <w:lang w:val="bg-BG"/>
        </w:rPr>
        <w:t>, включително намалена бдителност, намалена</w:t>
      </w:r>
      <w:r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</w:t>
      </w:r>
      <w:r w:rsidRPr="006D682B">
        <w:rPr>
          <w:rFonts w:ascii="Times New Roman" w:hAnsi="Times New Roman" w:cs="Times New Roman"/>
          <w:color w:val="000000"/>
          <w:sz w:val="18"/>
          <w:szCs w:val="18"/>
          <w:lang w:val="bg-BG"/>
        </w:rPr>
        <w:t>подвижност или диария и понякога не развиват треска:</w:t>
      </w:r>
      <w:r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 </w:t>
      </w:r>
      <w:r w:rsidRPr="006D682B">
        <w:rPr>
          <w:rFonts w:ascii="Times New Roman" w:hAnsi="Times New Roman" w:cs="Times New Roman"/>
          <w:color w:val="000000"/>
          <w:sz w:val="18"/>
          <w:szCs w:val="18"/>
          <w:lang w:val="bg-BG"/>
        </w:rPr>
        <w:t>това може да е вярно за COVID-19, так</w:t>
      </w:r>
      <w:r>
        <w:rPr>
          <w:rFonts w:ascii="Times New Roman" w:hAnsi="Times New Roman" w:cs="Times New Roman"/>
          <w:color w:val="000000"/>
          <w:sz w:val="18"/>
          <w:szCs w:val="18"/>
          <w:lang w:val="bg-BG"/>
        </w:rPr>
        <w:t xml:space="preserve">а че такива промени трябва да предупреждават </w:t>
      </w:r>
      <w:r w:rsidRPr="006D682B">
        <w:rPr>
          <w:rFonts w:ascii="Times New Roman" w:hAnsi="Times New Roman" w:cs="Times New Roman"/>
          <w:color w:val="000000"/>
          <w:sz w:val="18"/>
          <w:szCs w:val="18"/>
          <w:lang w:val="bg-BG"/>
        </w:rPr>
        <w:t>персонала за възможността за инфекция с COVID</w:t>
      </w:r>
      <w:r>
        <w:rPr>
          <w:rFonts w:ascii="Times New Roman" w:hAnsi="Times New Roman" w:cs="Times New Roman"/>
          <w:color w:val="000000"/>
          <w:sz w:val="18"/>
          <w:szCs w:val="18"/>
          <w:lang w:val="bg-BG"/>
        </w:rPr>
        <w:t>.</w:t>
      </w:r>
    </w:p>
  </w:footnote>
  <w:footnote w:id="3">
    <w:p w:rsidR="00FC3336" w:rsidRPr="00FC3336" w:rsidRDefault="00FC3336" w:rsidP="00FC3336">
      <w:pPr>
        <w:pStyle w:val="Default"/>
        <w:jc w:val="both"/>
        <w:rPr>
          <w:sz w:val="18"/>
          <w:szCs w:val="18"/>
          <w:lang w:val="bg-BG"/>
        </w:rPr>
      </w:pPr>
      <w:r w:rsidRPr="00FC3336">
        <w:rPr>
          <w:sz w:val="18"/>
          <w:szCs w:val="18"/>
          <w:lang w:val="bg-BG"/>
        </w:rPr>
        <w:footnoteRef/>
      </w:r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WHO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guidelines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on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hand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hygiene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in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health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care</w:t>
      </w:r>
      <w:proofErr w:type="spellEnd"/>
      <w:r w:rsidRPr="00FC3336">
        <w:rPr>
          <w:sz w:val="18"/>
          <w:szCs w:val="18"/>
          <w:lang w:val="bg-BG"/>
        </w:rPr>
        <w:t xml:space="preserve">. </w:t>
      </w:r>
      <w:proofErr w:type="spellStart"/>
      <w:r w:rsidRPr="00FC3336">
        <w:rPr>
          <w:sz w:val="18"/>
          <w:szCs w:val="18"/>
          <w:lang w:val="bg-BG"/>
        </w:rPr>
        <w:t>Geneva</w:t>
      </w:r>
      <w:proofErr w:type="spellEnd"/>
      <w:r w:rsidRPr="00FC3336">
        <w:rPr>
          <w:sz w:val="18"/>
          <w:szCs w:val="18"/>
          <w:lang w:val="bg-BG"/>
        </w:rPr>
        <w:t xml:space="preserve">: World Health </w:t>
      </w:r>
      <w:proofErr w:type="spellStart"/>
      <w:r w:rsidRPr="00FC3336">
        <w:rPr>
          <w:sz w:val="18"/>
          <w:szCs w:val="18"/>
          <w:lang w:val="bg-BG"/>
        </w:rPr>
        <w:t>Organization</w:t>
      </w:r>
      <w:proofErr w:type="spellEnd"/>
      <w:r w:rsidRPr="00FC3336">
        <w:rPr>
          <w:sz w:val="18"/>
          <w:szCs w:val="18"/>
          <w:lang w:val="bg-BG"/>
        </w:rPr>
        <w:t xml:space="preserve">; 2009 (https://www.who.int/infection-prevention/publications/hand-hygiene-2009/en/), </w:t>
      </w:r>
      <w:proofErr w:type="spellStart"/>
      <w:r w:rsidRPr="00FC3336">
        <w:rPr>
          <w:sz w:val="18"/>
          <w:szCs w:val="18"/>
          <w:lang w:val="bg-BG"/>
        </w:rPr>
        <w:t>accessed</w:t>
      </w:r>
      <w:proofErr w:type="spellEnd"/>
      <w:r w:rsidRPr="00FC3336">
        <w:rPr>
          <w:sz w:val="18"/>
          <w:szCs w:val="18"/>
          <w:lang w:val="bg-BG"/>
        </w:rPr>
        <w:t xml:space="preserve"> 19 </w:t>
      </w:r>
      <w:proofErr w:type="spellStart"/>
      <w:r w:rsidRPr="00FC3336">
        <w:rPr>
          <w:sz w:val="18"/>
          <w:szCs w:val="18"/>
          <w:lang w:val="bg-BG"/>
        </w:rPr>
        <w:t>March</w:t>
      </w:r>
      <w:proofErr w:type="spellEnd"/>
      <w:r w:rsidRPr="00FC3336">
        <w:rPr>
          <w:sz w:val="18"/>
          <w:szCs w:val="18"/>
          <w:lang w:val="bg-BG"/>
        </w:rPr>
        <w:t xml:space="preserve"> 2020. </w:t>
      </w:r>
    </w:p>
    <w:p w:rsidR="00FC3336" w:rsidRPr="00FC3336" w:rsidRDefault="00FC3336" w:rsidP="00FC3336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</w:p>
  </w:footnote>
  <w:footnote w:id="4">
    <w:p w:rsidR="00FC3336" w:rsidRPr="00FC3336" w:rsidRDefault="00FC3336" w:rsidP="00FC3336">
      <w:pPr>
        <w:pStyle w:val="Default"/>
        <w:jc w:val="both"/>
        <w:rPr>
          <w:sz w:val="18"/>
          <w:szCs w:val="18"/>
          <w:lang w:val="bg-BG"/>
        </w:rPr>
      </w:pPr>
      <w:r w:rsidRPr="00FC3336">
        <w:rPr>
          <w:sz w:val="18"/>
          <w:szCs w:val="18"/>
          <w:lang w:val="bg-BG"/>
        </w:rPr>
        <w:footnoteRef/>
      </w:r>
      <w:r w:rsidRPr="00FC3336">
        <w:rPr>
          <w:sz w:val="18"/>
          <w:szCs w:val="18"/>
          <w:lang w:val="bg-BG"/>
        </w:rPr>
        <w:t xml:space="preserve"> World Health </w:t>
      </w:r>
      <w:proofErr w:type="spellStart"/>
      <w:r w:rsidRPr="00FC3336">
        <w:rPr>
          <w:sz w:val="18"/>
          <w:szCs w:val="18"/>
          <w:lang w:val="bg-BG"/>
        </w:rPr>
        <w:t>Organization</w:t>
      </w:r>
      <w:proofErr w:type="spellEnd"/>
      <w:r w:rsidRPr="00FC3336">
        <w:rPr>
          <w:sz w:val="18"/>
          <w:szCs w:val="18"/>
          <w:lang w:val="bg-BG"/>
        </w:rPr>
        <w:t xml:space="preserve"> 2020, </w:t>
      </w:r>
      <w:proofErr w:type="spellStart"/>
      <w:r w:rsidRPr="00FC3336">
        <w:rPr>
          <w:sz w:val="18"/>
          <w:szCs w:val="18"/>
          <w:lang w:val="bg-BG"/>
        </w:rPr>
        <w:t>Coronavirus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disease</w:t>
      </w:r>
      <w:proofErr w:type="spellEnd"/>
      <w:r w:rsidRPr="00FC3336">
        <w:rPr>
          <w:sz w:val="18"/>
          <w:szCs w:val="18"/>
          <w:lang w:val="bg-BG"/>
        </w:rPr>
        <w:t xml:space="preserve"> (</w:t>
      </w:r>
      <w:proofErr w:type="spellStart"/>
      <w:r w:rsidRPr="00FC3336">
        <w:rPr>
          <w:sz w:val="18"/>
          <w:szCs w:val="18"/>
          <w:lang w:val="bg-BG"/>
        </w:rPr>
        <w:t>COVID</w:t>
      </w:r>
      <w:proofErr w:type="spellEnd"/>
      <w:r w:rsidRPr="00FC3336">
        <w:rPr>
          <w:sz w:val="18"/>
          <w:szCs w:val="18"/>
          <w:lang w:val="bg-BG"/>
        </w:rPr>
        <w:t xml:space="preserve">-19) </w:t>
      </w:r>
      <w:proofErr w:type="spellStart"/>
      <w:r w:rsidRPr="00FC3336">
        <w:rPr>
          <w:sz w:val="18"/>
          <w:szCs w:val="18"/>
          <w:lang w:val="bg-BG"/>
        </w:rPr>
        <w:t>advice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for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the</w:t>
      </w:r>
      <w:proofErr w:type="spellEnd"/>
      <w:r w:rsidRPr="00FC3336">
        <w:rPr>
          <w:sz w:val="18"/>
          <w:szCs w:val="18"/>
          <w:lang w:val="bg-BG"/>
        </w:rPr>
        <w:t xml:space="preserve"> </w:t>
      </w:r>
      <w:proofErr w:type="spellStart"/>
      <w:r w:rsidRPr="00FC3336">
        <w:rPr>
          <w:sz w:val="18"/>
          <w:szCs w:val="18"/>
          <w:lang w:val="bg-BG"/>
        </w:rPr>
        <w:t>public</w:t>
      </w:r>
      <w:proofErr w:type="spellEnd"/>
      <w:r w:rsidRPr="00FC3336">
        <w:rPr>
          <w:sz w:val="18"/>
          <w:szCs w:val="18"/>
          <w:lang w:val="bg-BG"/>
        </w:rPr>
        <w:t xml:space="preserve">, </w:t>
      </w:r>
      <w:proofErr w:type="spellStart"/>
      <w:r w:rsidRPr="00FC3336">
        <w:rPr>
          <w:sz w:val="18"/>
          <w:szCs w:val="18"/>
          <w:lang w:val="bg-BG"/>
        </w:rPr>
        <w:t>accessed</w:t>
      </w:r>
      <w:proofErr w:type="spellEnd"/>
      <w:r w:rsidRPr="00FC3336">
        <w:rPr>
          <w:sz w:val="18"/>
          <w:szCs w:val="18"/>
          <w:lang w:val="bg-BG"/>
        </w:rPr>
        <w:t xml:space="preserve"> 19 </w:t>
      </w:r>
      <w:proofErr w:type="spellStart"/>
      <w:r w:rsidRPr="00FC3336">
        <w:rPr>
          <w:sz w:val="18"/>
          <w:szCs w:val="18"/>
          <w:lang w:val="bg-BG"/>
        </w:rPr>
        <w:t>March</w:t>
      </w:r>
      <w:proofErr w:type="spellEnd"/>
      <w:r w:rsidRPr="00FC3336">
        <w:rPr>
          <w:sz w:val="18"/>
          <w:szCs w:val="18"/>
          <w:lang w:val="bg-BG"/>
        </w:rPr>
        <w:t xml:space="preserve"> 2020, https://www.who.int/emergencies/diseases/novel-coronavirus-2019/advice-for-public. </w:t>
      </w:r>
    </w:p>
    <w:p w:rsidR="00FC3336" w:rsidRPr="00FC3336" w:rsidRDefault="00FC3336">
      <w:pPr>
        <w:pStyle w:val="a5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85A"/>
    <w:multiLevelType w:val="hybridMultilevel"/>
    <w:tmpl w:val="E320DA5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14A2"/>
    <w:multiLevelType w:val="hybridMultilevel"/>
    <w:tmpl w:val="922AF7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D8AA"/>
    <w:multiLevelType w:val="hybridMultilevel"/>
    <w:tmpl w:val="B11D91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751250"/>
    <w:multiLevelType w:val="hybridMultilevel"/>
    <w:tmpl w:val="63FE8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79C9"/>
    <w:multiLevelType w:val="hybridMultilevel"/>
    <w:tmpl w:val="BD0858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531EF"/>
    <w:multiLevelType w:val="hybridMultilevel"/>
    <w:tmpl w:val="9AF6372E"/>
    <w:lvl w:ilvl="0" w:tplc="5F14D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612"/>
    <w:multiLevelType w:val="hybridMultilevel"/>
    <w:tmpl w:val="2AF69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08C8"/>
    <w:multiLevelType w:val="hybridMultilevel"/>
    <w:tmpl w:val="156E922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A2F14"/>
    <w:multiLevelType w:val="hybridMultilevel"/>
    <w:tmpl w:val="B558A704"/>
    <w:lvl w:ilvl="0" w:tplc="5F14D98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406CD"/>
    <w:multiLevelType w:val="hybridMultilevel"/>
    <w:tmpl w:val="2782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A026B"/>
    <w:multiLevelType w:val="hybridMultilevel"/>
    <w:tmpl w:val="DEAAA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F0D"/>
    <w:multiLevelType w:val="hybridMultilevel"/>
    <w:tmpl w:val="D11492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CBD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85E5E"/>
    <w:multiLevelType w:val="hybridMultilevel"/>
    <w:tmpl w:val="0AF6BB96"/>
    <w:lvl w:ilvl="0" w:tplc="5F14D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05902"/>
    <w:multiLevelType w:val="hybridMultilevel"/>
    <w:tmpl w:val="DA300F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F7C3E"/>
    <w:multiLevelType w:val="hybridMultilevel"/>
    <w:tmpl w:val="12465C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E"/>
    <w:rsid w:val="000800A1"/>
    <w:rsid w:val="00086C5C"/>
    <w:rsid w:val="0009616D"/>
    <w:rsid w:val="000A31FF"/>
    <w:rsid w:val="000B4CF7"/>
    <w:rsid w:val="000F5D2C"/>
    <w:rsid w:val="0013290F"/>
    <w:rsid w:val="001B3DDB"/>
    <w:rsid w:val="001C0756"/>
    <w:rsid w:val="001C400F"/>
    <w:rsid w:val="0020713D"/>
    <w:rsid w:val="002552E1"/>
    <w:rsid w:val="0026380C"/>
    <w:rsid w:val="0027582F"/>
    <w:rsid w:val="002866D7"/>
    <w:rsid w:val="002D4510"/>
    <w:rsid w:val="00332F86"/>
    <w:rsid w:val="00336DC0"/>
    <w:rsid w:val="00384C46"/>
    <w:rsid w:val="003C1442"/>
    <w:rsid w:val="003E0CBB"/>
    <w:rsid w:val="003F0A3E"/>
    <w:rsid w:val="00436EED"/>
    <w:rsid w:val="0045774A"/>
    <w:rsid w:val="00465273"/>
    <w:rsid w:val="0046722B"/>
    <w:rsid w:val="004713CD"/>
    <w:rsid w:val="004A6779"/>
    <w:rsid w:val="004B7CD7"/>
    <w:rsid w:val="004E294E"/>
    <w:rsid w:val="00505038"/>
    <w:rsid w:val="0057731A"/>
    <w:rsid w:val="00596416"/>
    <w:rsid w:val="005A1CE6"/>
    <w:rsid w:val="005B18D0"/>
    <w:rsid w:val="005F453B"/>
    <w:rsid w:val="006209EA"/>
    <w:rsid w:val="006575F2"/>
    <w:rsid w:val="00692D97"/>
    <w:rsid w:val="006A59F3"/>
    <w:rsid w:val="006D008D"/>
    <w:rsid w:val="006D0FD6"/>
    <w:rsid w:val="006D682B"/>
    <w:rsid w:val="007273EA"/>
    <w:rsid w:val="00765F11"/>
    <w:rsid w:val="007C2387"/>
    <w:rsid w:val="007D3FAC"/>
    <w:rsid w:val="007F489B"/>
    <w:rsid w:val="007F7242"/>
    <w:rsid w:val="008346EC"/>
    <w:rsid w:val="008C53DE"/>
    <w:rsid w:val="008E049F"/>
    <w:rsid w:val="00900605"/>
    <w:rsid w:val="009043F9"/>
    <w:rsid w:val="009208F8"/>
    <w:rsid w:val="00925B67"/>
    <w:rsid w:val="00964CE9"/>
    <w:rsid w:val="00AA584A"/>
    <w:rsid w:val="00AB79CC"/>
    <w:rsid w:val="00AF2DBB"/>
    <w:rsid w:val="00B454B2"/>
    <w:rsid w:val="00B579BE"/>
    <w:rsid w:val="00BA4D34"/>
    <w:rsid w:val="00BD37B2"/>
    <w:rsid w:val="00C22D21"/>
    <w:rsid w:val="00C24EE1"/>
    <w:rsid w:val="00CA6ABD"/>
    <w:rsid w:val="00CF2A16"/>
    <w:rsid w:val="00D13F03"/>
    <w:rsid w:val="00D36248"/>
    <w:rsid w:val="00DF026E"/>
    <w:rsid w:val="00E37340"/>
    <w:rsid w:val="00E54908"/>
    <w:rsid w:val="00E736B6"/>
    <w:rsid w:val="00E95567"/>
    <w:rsid w:val="00EA4271"/>
    <w:rsid w:val="00EB3890"/>
    <w:rsid w:val="00EB6101"/>
    <w:rsid w:val="00ED689A"/>
    <w:rsid w:val="00ED6ACD"/>
    <w:rsid w:val="00F60203"/>
    <w:rsid w:val="00F602B2"/>
    <w:rsid w:val="00FC3336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818F95-5FEC-48DB-B4D6-DB6F920D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B18D0"/>
  </w:style>
  <w:style w:type="character" w:styleId="a3">
    <w:name w:val="Hyperlink"/>
    <w:basedOn w:val="a0"/>
    <w:uiPriority w:val="99"/>
    <w:unhideWhenUsed/>
    <w:rsid w:val="0025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294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E294E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4E29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294E"/>
    <w:rPr>
      <w:vertAlign w:val="superscript"/>
    </w:rPr>
  </w:style>
  <w:style w:type="paragraph" w:customStyle="1" w:styleId="Default">
    <w:name w:val="Default"/>
    <w:rsid w:val="00727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8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25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2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8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8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3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6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B895-8D96-4426-A108-D1C506B8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Gecheva</dc:creator>
  <cp:keywords/>
  <dc:description/>
  <cp:lastModifiedBy>Koevska</cp:lastModifiedBy>
  <cp:revision>2</cp:revision>
  <dcterms:created xsi:type="dcterms:W3CDTF">2020-04-30T05:53:00Z</dcterms:created>
  <dcterms:modified xsi:type="dcterms:W3CDTF">2020-04-30T05:53:00Z</dcterms:modified>
</cp:coreProperties>
</file>